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26C32" w14:textId="05AB4415" w:rsidR="00C9142D" w:rsidRDefault="00C9142D" w:rsidP="00C9142D">
      <w:pPr>
        <w:rPr>
          <w:b/>
          <w:bCs w:val="0"/>
          <w:sz w:val="36"/>
          <w:szCs w:val="36"/>
        </w:rPr>
      </w:pPr>
      <w:bookmarkStart w:id="0" w:name="_GoBack"/>
      <w:bookmarkEnd w:id="0"/>
      <w:r>
        <w:rPr>
          <w:b/>
          <w:bCs w:val="0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566CD8" wp14:editId="3D3E6D36">
            <wp:simplePos x="0" y="0"/>
            <wp:positionH relativeFrom="margin">
              <wp:align>center</wp:align>
            </wp:positionH>
            <wp:positionV relativeFrom="page">
              <wp:posOffset>28575</wp:posOffset>
            </wp:positionV>
            <wp:extent cx="7452360" cy="1457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DA4A9" w14:textId="5C10DE71" w:rsidR="00600176" w:rsidRPr="00600176" w:rsidRDefault="00600176" w:rsidP="00600176">
      <w:pPr>
        <w:jc w:val="center"/>
        <w:rPr>
          <w:b/>
          <w:bCs w:val="0"/>
          <w:sz w:val="36"/>
          <w:szCs w:val="36"/>
        </w:rPr>
      </w:pPr>
      <w:r w:rsidRPr="00600176">
        <w:rPr>
          <w:b/>
          <w:bCs w:val="0"/>
          <w:sz w:val="36"/>
          <w:szCs w:val="36"/>
        </w:rPr>
        <w:t>Water Supply Service Area Plan</w:t>
      </w:r>
    </w:p>
    <w:p w14:paraId="7E1C148C" w14:textId="005AEBED" w:rsidR="00600176" w:rsidRDefault="00600176">
      <w:r w:rsidRPr="00600176">
        <w:t xml:space="preserve">The </w:t>
      </w:r>
      <w:r>
        <w:t xml:space="preserve">North Shore Water Commission (NSWC) </w:t>
      </w:r>
      <w:r w:rsidRPr="00600176">
        <w:t xml:space="preserve">has enlisted the services of </w:t>
      </w:r>
      <w:r>
        <w:t xml:space="preserve">Donohue </w:t>
      </w:r>
      <w:r w:rsidR="001F6C7B">
        <w:t>&amp; Associates</w:t>
      </w:r>
      <w:r w:rsidRPr="00600176">
        <w:t xml:space="preserve"> to draft the </w:t>
      </w:r>
      <w:r>
        <w:t>Commission</w:t>
      </w:r>
      <w:r w:rsidRPr="00600176">
        <w:t>'s Water Supply Ser</w:t>
      </w:r>
      <w:r>
        <w:t>v</w:t>
      </w:r>
      <w:r w:rsidRPr="00600176">
        <w:t xml:space="preserve">ice Area Plan. This is a planning document required by Wis. Stat. s. 281.348 for communities to document that a public water supply system (which serves a population of 10,000 or more) can supply an adequate and sustainable amount of water. As a general planning document the goal is to provide basic information about the </w:t>
      </w:r>
      <w:r>
        <w:t>Commission</w:t>
      </w:r>
      <w:r w:rsidRPr="00600176">
        <w:t>’s future plans to the public or oversight boards.  </w:t>
      </w:r>
      <w:r w:rsidRPr="00600176">
        <w:br/>
      </w:r>
      <w:r w:rsidRPr="00600176">
        <w:br/>
      </w:r>
      <w:hyperlink r:id="rId5" w:history="1">
        <w:r w:rsidRPr="001F6C7B">
          <w:rPr>
            <w:rStyle w:val="Hyperlink"/>
          </w:rPr>
          <w:t>Draft NSWC Water Supply Plan</w:t>
        </w:r>
      </w:hyperlink>
      <w:r w:rsidRPr="00600176">
        <w:br/>
      </w:r>
      <w:hyperlink r:id="rId6" w:tgtFrame="_blank" w:history="1">
        <w:r w:rsidRPr="00600176">
          <w:rPr>
            <w:rStyle w:val="Hyperlink"/>
          </w:rPr>
          <w:t>DNR Factsheet - NR 854</w:t>
        </w:r>
      </w:hyperlink>
      <w:r w:rsidRPr="00600176">
        <w:br/>
      </w:r>
      <w:hyperlink r:id="rId7" w:tgtFrame="_blank" w:history="1">
        <w:r w:rsidRPr="00600176">
          <w:rPr>
            <w:rStyle w:val="Hyperlink"/>
          </w:rPr>
          <w:t>DNR Presentation Slides - NR 854</w:t>
        </w:r>
      </w:hyperlink>
      <w:r w:rsidRPr="00600176">
        <w:br/>
      </w:r>
    </w:p>
    <w:p w14:paraId="618AB19C" w14:textId="69741BF9" w:rsidR="00A1451A" w:rsidRDefault="00600176">
      <w:r w:rsidRPr="00600176">
        <w:t xml:space="preserve">Anyone with comments on the </w:t>
      </w:r>
      <w:r>
        <w:t>NSWC’</w:t>
      </w:r>
      <w:r w:rsidRPr="00600176">
        <w:t xml:space="preserve">s draft Water Supply Service Area Plan should submit them by </w:t>
      </w:r>
      <w:r>
        <w:t xml:space="preserve">December 3, 2025 to the Plant Manager at NSWC, </w:t>
      </w:r>
      <w:r w:rsidRPr="00600176">
        <w:t xml:space="preserve"> at </w:t>
      </w:r>
      <w:hyperlink r:id="rId8" w:history="1">
        <w:r w:rsidRPr="00E13B21">
          <w:rPr>
            <w:rStyle w:val="Hyperlink"/>
          </w:rPr>
          <w:t>manager@northshorewc.com</w:t>
        </w:r>
      </w:hyperlink>
      <w:r>
        <w:t xml:space="preserve"> </w:t>
      </w:r>
      <w:r w:rsidRPr="00600176">
        <w:t>or by calling 414-</w:t>
      </w:r>
      <w:r>
        <w:t>963-0160</w:t>
      </w:r>
      <w:r w:rsidRPr="00600176">
        <w:t xml:space="preserve"> (leave a message if needed). The </w:t>
      </w:r>
      <w:r>
        <w:t xml:space="preserve">Commission </w:t>
      </w:r>
      <w:r w:rsidRPr="00600176">
        <w:t xml:space="preserve">will hold a public hearing </w:t>
      </w:r>
      <w:r>
        <w:t>on</w:t>
      </w:r>
      <w:r w:rsidRPr="00600176">
        <w:t xml:space="preserve"> the draft Water Supply Service Area Plan at their </w:t>
      </w:r>
      <w:r>
        <w:t xml:space="preserve">monthly </w:t>
      </w:r>
      <w:r w:rsidRPr="00600176">
        <w:t xml:space="preserve">meeting on </w:t>
      </w:r>
      <w:r>
        <w:t>December 10</w:t>
      </w:r>
      <w:r w:rsidRPr="00600176">
        <w:t>, 2025.</w:t>
      </w:r>
    </w:p>
    <w:sectPr w:rsidR="00A1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6"/>
    <w:rsid w:val="000369D6"/>
    <w:rsid w:val="001F6C7B"/>
    <w:rsid w:val="00225FFA"/>
    <w:rsid w:val="002539A8"/>
    <w:rsid w:val="00600176"/>
    <w:rsid w:val="0091404F"/>
    <w:rsid w:val="00A1451A"/>
    <w:rsid w:val="00B93A68"/>
    <w:rsid w:val="00C9142D"/>
    <w:rsid w:val="00F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470B"/>
  <w15:chartTrackingRefBased/>
  <w15:docId w15:val="{EB5C3FAF-A370-490D-9673-FECD270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bCs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1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1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1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1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1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1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1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1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1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1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1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1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176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17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1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northshorew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dahy-wi.gov/WSSAP%20Rules%20Info.pdf?t=202510061425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dahy-wi.gov/DNR%20Factsheet.pdf?t=202510061424340" TargetMode="External"/><Relationship Id="rId5" Type="http://schemas.openxmlformats.org/officeDocument/2006/relationships/hyperlink" Target="https://northshorewater.wordpress.com/wp-content/uploads/2025/11/nswc-water-supply-plan-draft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nennig</dc:creator>
  <cp:keywords/>
  <dc:description/>
  <cp:lastModifiedBy>Christopherson, Anna</cp:lastModifiedBy>
  <cp:revision>2</cp:revision>
  <dcterms:created xsi:type="dcterms:W3CDTF">2025-11-19T17:31:00Z</dcterms:created>
  <dcterms:modified xsi:type="dcterms:W3CDTF">2025-11-19T17:31:00Z</dcterms:modified>
</cp:coreProperties>
</file>